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OLE_LINK11"/>
      <w:bookmarkStart w:id="1" w:name="OLE_LINK12"/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47429C">
        <w:rPr>
          <w:rFonts w:ascii="Arial" w:hAnsi="Arial" w:cs="Arial"/>
          <w:b/>
          <w:bCs/>
          <w:sz w:val="24"/>
          <w:szCs w:val="24"/>
        </w:rPr>
        <w:t xml:space="preserve"> 16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E24CD4" w:rsidP="00E24CD4">
      <w:pPr>
        <w:tabs>
          <w:tab w:val="left" w:pos="6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E409E1">
        <w:rPr>
          <w:rFonts w:ascii="Arial" w:hAnsi="Arial" w:cs="Arial"/>
          <w:b/>
          <w:bCs/>
          <w:sz w:val="24"/>
          <w:szCs w:val="24"/>
        </w:rPr>
        <w:t>215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644F" w:rsidRDefault="009F0658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A6EDA"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>solicita a Vossa Excelência que analise</w:t>
      </w:r>
      <w:r w:rsidR="006E3D28">
        <w:rPr>
          <w:rFonts w:ascii="Arial" w:hAnsi="Arial" w:cs="Arial"/>
          <w:sz w:val="24"/>
          <w:szCs w:val="24"/>
        </w:rPr>
        <w:t xml:space="preserve"> a possibilidade </w:t>
      </w:r>
      <w:r w:rsidR="006E3D28" w:rsidRPr="00357942">
        <w:rPr>
          <w:rFonts w:ascii="Arial" w:hAnsi="Arial" w:cs="Arial"/>
          <w:sz w:val="24"/>
          <w:szCs w:val="24"/>
        </w:rPr>
        <w:t>de</w:t>
      </w:r>
      <w:r w:rsidR="00864FD0">
        <w:rPr>
          <w:rFonts w:ascii="Arial" w:hAnsi="Arial" w:cs="Arial"/>
          <w:sz w:val="24"/>
          <w:szCs w:val="24"/>
        </w:rPr>
        <w:t xml:space="preserve"> </w:t>
      </w:r>
      <w:r w:rsidR="0051644F">
        <w:rPr>
          <w:rFonts w:ascii="Arial" w:hAnsi="Arial" w:cs="Arial"/>
          <w:sz w:val="24"/>
          <w:szCs w:val="24"/>
        </w:rPr>
        <w:t>pavimentar e implantar drenagem pluvial nas ruas abaixo identificadas, bem como providenciar a canalização/tubulação das valas a céu aberto existentes em diversos pontos do barro da Praça.</w:t>
      </w:r>
    </w:p>
    <w:p w:rsidR="0051644F" w:rsidRDefault="0051644F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644F" w:rsidRDefault="0051644F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Apensar de sabermos que o tesouro Municipal de Tijucas não possui capacidade financeira para bancar a realização de massivos investimentos em infraestrutura, </w:t>
      </w:r>
      <w:proofErr w:type="gramStart"/>
      <w:r>
        <w:rPr>
          <w:rFonts w:ascii="Arial" w:hAnsi="Arial" w:cs="Arial"/>
          <w:sz w:val="24"/>
          <w:szCs w:val="24"/>
        </w:rPr>
        <w:t>sabemos</w:t>
      </w:r>
      <w:proofErr w:type="gramEnd"/>
      <w:r>
        <w:rPr>
          <w:rFonts w:ascii="Arial" w:hAnsi="Arial" w:cs="Arial"/>
          <w:sz w:val="24"/>
          <w:szCs w:val="24"/>
        </w:rPr>
        <w:t>, também, que a administração municipal podem encontrar no Governo do Estado e no Governo Federal parcerias imprescindíveis, possibilitando o financiamento das melhorias em infraestrutura no bairro da Praça.</w:t>
      </w:r>
    </w:p>
    <w:p w:rsidR="0051644F" w:rsidRDefault="0051644F" w:rsidP="005164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644F" w:rsidRDefault="0051644F" w:rsidP="005164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seguir, a lista de ruas:</w:t>
      </w:r>
    </w:p>
    <w:p w:rsidR="006549A7" w:rsidRDefault="006549A7" w:rsidP="005164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49A7" w:rsidRDefault="00CB6B1D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01</w:t>
      </w:r>
      <w:r w:rsidR="006549A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549A7">
        <w:rPr>
          <w:rFonts w:ascii="Arial" w:hAnsi="Arial" w:cs="Arial"/>
          <w:sz w:val="24"/>
          <w:szCs w:val="24"/>
        </w:rPr>
        <w:t>Rua S</w:t>
      </w:r>
      <w:r w:rsidR="00E409E1">
        <w:rPr>
          <w:rFonts w:ascii="Arial" w:hAnsi="Arial" w:cs="Arial"/>
          <w:sz w:val="24"/>
          <w:szCs w:val="24"/>
        </w:rPr>
        <w:t>ão S</w:t>
      </w:r>
      <w:r w:rsidR="006549A7">
        <w:rPr>
          <w:rFonts w:ascii="Arial" w:hAnsi="Arial" w:cs="Arial"/>
          <w:sz w:val="24"/>
          <w:szCs w:val="24"/>
        </w:rPr>
        <w:t>ebastião;</w:t>
      </w:r>
      <w:r w:rsidR="00E409E1">
        <w:rPr>
          <w:rFonts w:ascii="Arial" w:hAnsi="Arial" w:cs="Arial"/>
          <w:sz w:val="24"/>
          <w:szCs w:val="24"/>
        </w:rPr>
        <w:t xml:space="preserve"> 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02)</w:t>
      </w:r>
      <w:proofErr w:type="gramEnd"/>
      <w:r w:rsidR="00CB6B1D">
        <w:rPr>
          <w:rFonts w:ascii="Arial" w:hAnsi="Arial" w:cs="Arial"/>
          <w:sz w:val="24"/>
          <w:szCs w:val="24"/>
        </w:rPr>
        <w:t xml:space="preserve"> </w:t>
      </w:r>
      <w:r w:rsidR="00E409E1">
        <w:rPr>
          <w:rFonts w:ascii="Arial" w:hAnsi="Arial" w:cs="Arial"/>
          <w:sz w:val="24"/>
          <w:szCs w:val="24"/>
        </w:rPr>
        <w:t>Travessa</w:t>
      </w:r>
      <w:r w:rsidR="005E17AE">
        <w:rPr>
          <w:rFonts w:ascii="Arial" w:hAnsi="Arial" w:cs="Arial"/>
          <w:sz w:val="24"/>
          <w:szCs w:val="24"/>
        </w:rPr>
        <w:t xml:space="preserve"> Pedro L</w:t>
      </w:r>
      <w:r w:rsidR="00E409E1" w:rsidRPr="00E409E1">
        <w:rPr>
          <w:rFonts w:ascii="Arial" w:hAnsi="Arial" w:cs="Arial"/>
          <w:sz w:val="24"/>
          <w:szCs w:val="24"/>
        </w:rPr>
        <w:t>.</w:t>
      </w:r>
      <w:r w:rsidR="00E409E1">
        <w:rPr>
          <w:rFonts w:ascii="Arial" w:hAnsi="Arial" w:cs="Arial"/>
          <w:sz w:val="24"/>
          <w:szCs w:val="24"/>
        </w:rPr>
        <w:t xml:space="preserve"> </w:t>
      </w:r>
      <w:r w:rsidR="00E409E1" w:rsidRPr="00E409E1">
        <w:rPr>
          <w:rFonts w:ascii="Arial" w:hAnsi="Arial" w:cs="Arial"/>
          <w:sz w:val="24"/>
          <w:szCs w:val="24"/>
        </w:rPr>
        <w:t>d</w:t>
      </w:r>
      <w:r w:rsidR="00E409E1"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z w:val="24"/>
          <w:szCs w:val="24"/>
        </w:rPr>
        <w:t>morim;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03)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>ua Voluntário</w:t>
      </w:r>
      <w:r>
        <w:rPr>
          <w:rFonts w:ascii="Arial" w:hAnsi="Arial" w:cs="Arial"/>
          <w:sz w:val="24"/>
          <w:szCs w:val="24"/>
        </w:rPr>
        <w:t>s</w:t>
      </w:r>
      <w:r w:rsidR="00E409E1">
        <w:rPr>
          <w:rFonts w:ascii="Arial" w:hAnsi="Arial" w:cs="Arial"/>
          <w:sz w:val="24"/>
          <w:szCs w:val="24"/>
        </w:rPr>
        <w:t xml:space="preserve"> da P</w:t>
      </w:r>
      <w:r>
        <w:rPr>
          <w:rFonts w:ascii="Arial" w:hAnsi="Arial" w:cs="Arial"/>
          <w:sz w:val="24"/>
          <w:szCs w:val="24"/>
        </w:rPr>
        <w:t>átria;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04)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 xml:space="preserve">ua Henrique </w:t>
      </w:r>
      <w:proofErr w:type="spellStart"/>
      <w:r w:rsidR="00E409E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oiteux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05)</w:t>
      </w:r>
      <w:proofErr w:type="gramEnd"/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Arzi</w:t>
      </w:r>
      <w:proofErr w:type="spellEnd"/>
      <w:r>
        <w:rPr>
          <w:rFonts w:ascii="Arial" w:hAnsi="Arial" w:cs="Arial"/>
          <w:sz w:val="24"/>
          <w:szCs w:val="24"/>
        </w:rPr>
        <w:t xml:space="preserve"> L. Machado;</w:t>
      </w:r>
      <w:r w:rsidR="00E409E1">
        <w:rPr>
          <w:rFonts w:ascii="Arial" w:hAnsi="Arial" w:cs="Arial"/>
          <w:sz w:val="24"/>
          <w:szCs w:val="24"/>
        </w:rPr>
        <w:t xml:space="preserve"> 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06)</w:t>
      </w:r>
      <w:proofErr w:type="gramEnd"/>
      <w:r>
        <w:rPr>
          <w:rFonts w:ascii="Arial" w:hAnsi="Arial" w:cs="Arial"/>
          <w:sz w:val="24"/>
          <w:szCs w:val="24"/>
        </w:rPr>
        <w:t xml:space="preserve"> Rua Altair Jeremias da Silva;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07)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E409E1">
        <w:rPr>
          <w:rFonts w:ascii="Arial" w:hAnsi="Arial" w:cs="Arial"/>
          <w:sz w:val="24"/>
          <w:szCs w:val="24"/>
        </w:rPr>
        <w:t>Petronilio</w:t>
      </w:r>
      <w:proofErr w:type="spellEnd"/>
      <w:r w:rsidR="00E409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9E1">
        <w:rPr>
          <w:rFonts w:ascii="Arial" w:hAnsi="Arial" w:cs="Arial"/>
          <w:sz w:val="24"/>
          <w:szCs w:val="24"/>
        </w:rPr>
        <w:t>A</w:t>
      </w:r>
      <w:r w:rsidR="00E409E1" w:rsidRPr="00E409E1">
        <w:rPr>
          <w:rFonts w:ascii="Arial" w:hAnsi="Arial" w:cs="Arial"/>
          <w:sz w:val="24"/>
          <w:szCs w:val="24"/>
        </w:rPr>
        <w:t>vila</w:t>
      </w:r>
      <w:proofErr w:type="spellEnd"/>
      <w:r w:rsidR="00E40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(trecho final</w:t>
      </w:r>
      <w:r w:rsidR="0051644F">
        <w:rPr>
          <w:rFonts w:ascii="Arial" w:hAnsi="Arial" w:cs="Arial"/>
          <w:sz w:val="24"/>
          <w:szCs w:val="24"/>
        </w:rPr>
        <w:t>, próximo a praia</w:t>
      </w:r>
      <w:r>
        <w:rPr>
          <w:rFonts w:ascii="Arial" w:hAnsi="Arial" w:cs="Arial"/>
          <w:sz w:val="24"/>
          <w:szCs w:val="24"/>
        </w:rPr>
        <w:t>);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08)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>ua Nova Brasí</w:t>
      </w:r>
      <w:r>
        <w:rPr>
          <w:rFonts w:ascii="Arial" w:hAnsi="Arial" w:cs="Arial"/>
          <w:sz w:val="24"/>
          <w:szCs w:val="24"/>
        </w:rPr>
        <w:t>lia;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09)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>ua João Ré</w:t>
      </w:r>
      <w:r>
        <w:rPr>
          <w:rFonts w:ascii="Arial" w:hAnsi="Arial" w:cs="Arial"/>
          <w:sz w:val="24"/>
          <w:szCs w:val="24"/>
        </w:rPr>
        <w:t>gis;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10)</w:t>
      </w:r>
      <w:proofErr w:type="gramEnd"/>
      <w:r w:rsidR="00E40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proofErr w:type="spellStart"/>
      <w:r>
        <w:rPr>
          <w:rFonts w:ascii="Arial" w:hAnsi="Arial" w:cs="Arial"/>
          <w:sz w:val="24"/>
          <w:szCs w:val="24"/>
        </w:rPr>
        <w:t>Biguaçu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E409E1">
        <w:rPr>
          <w:rFonts w:ascii="Arial" w:hAnsi="Arial" w:cs="Arial"/>
          <w:sz w:val="24"/>
          <w:szCs w:val="24"/>
        </w:rPr>
        <w:t>Camboriú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>ua P</w:t>
      </w:r>
      <w:r>
        <w:rPr>
          <w:rFonts w:ascii="Arial" w:hAnsi="Arial" w:cs="Arial"/>
          <w:sz w:val="24"/>
          <w:szCs w:val="24"/>
        </w:rPr>
        <w:t>residente Coutinho;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E409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tererê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E409E1">
        <w:rPr>
          <w:rFonts w:ascii="Arial" w:hAnsi="Arial" w:cs="Arial"/>
          <w:sz w:val="24"/>
          <w:szCs w:val="24"/>
        </w:rPr>
        <w:t>ua Barão do Rio B</w:t>
      </w:r>
      <w:r w:rsidR="00E409E1" w:rsidRPr="00E409E1">
        <w:rPr>
          <w:rFonts w:ascii="Arial" w:hAnsi="Arial" w:cs="Arial"/>
          <w:sz w:val="24"/>
          <w:szCs w:val="24"/>
        </w:rPr>
        <w:t>ranco</w:t>
      </w:r>
      <w:r w:rsidR="00E40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(trecho final);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15)</w:t>
      </w:r>
      <w:proofErr w:type="gramEnd"/>
      <w:r>
        <w:rPr>
          <w:rFonts w:ascii="Arial" w:hAnsi="Arial" w:cs="Arial"/>
          <w:sz w:val="24"/>
          <w:szCs w:val="24"/>
        </w:rPr>
        <w:t xml:space="preserve"> Rua Padre </w:t>
      </w:r>
      <w:proofErr w:type="spellStart"/>
      <w:r>
        <w:rPr>
          <w:rFonts w:ascii="Arial" w:hAnsi="Arial" w:cs="Arial"/>
          <w:sz w:val="24"/>
          <w:szCs w:val="24"/>
        </w:rPr>
        <w:t>Parise</w:t>
      </w:r>
      <w:proofErr w:type="spellEnd"/>
      <w:r>
        <w:rPr>
          <w:rFonts w:ascii="Arial" w:hAnsi="Arial" w:cs="Arial"/>
          <w:sz w:val="24"/>
          <w:szCs w:val="24"/>
        </w:rPr>
        <w:t xml:space="preserve"> (trecho final);</w:t>
      </w:r>
    </w:p>
    <w:p w:rsidR="006549A7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16)</w:t>
      </w:r>
      <w:proofErr w:type="gramEnd"/>
      <w:r>
        <w:rPr>
          <w:rFonts w:ascii="Arial" w:hAnsi="Arial" w:cs="Arial"/>
          <w:sz w:val="24"/>
          <w:szCs w:val="24"/>
        </w:rPr>
        <w:t xml:space="preserve"> P</w:t>
      </w:r>
      <w:r w:rsidR="00E409E1">
        <w:rPr>
          <w:rFonts w:ascii="Arial" w:hAnsi="Arial" w:cs="Arial"/>
          <w:sz w:val="24"/>
          <w:szCs w:val="24"/>
        </w:rPr>
        <w:t xml:space="preserve">rojetada </w:t>
      </w:r>
      <w:proofErr w:type="spellStart"/>
      <w:r w:rsidR="00E409E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demir</w:t>
      </w:r>
      <w:proofErr w:type="spellEnd"/>
      <w:r>
        <w:rPr>
          <w:rFonts w:ascii="Arial" w:hAnsi="Arial" w:cs="Arial"/>
          <w:sz w:val="24"/>
          <w:szCs w:val="24"/>
        </w:rPr>
        <w:t xml:space="preserve"> Camargo;</w:t>
      </w:r>
    </w:p>
    <w:p w:rsidR="00E409E1" w:rsidRDefault="006549A7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17)</w:t>
      </w:r>
      <w:proofErr w:type="gramEnd"/>
      <w:r w:rsidR="00E40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Projetada B</w:t>
      </w:r>
      <w:r w:rsidR="00E409E1">
        <w:rPr>
          <w:rFonts w:ascii="Arial" w:hAnsi="Arial" w:cs="Arial"/>
          <w:sz w:val="24"/>
          <w:szCs w:val="24"/>
        </w:rPr>
        <w:t xml:space="preserve"> (continuação da rua João Policarpo P</w:t>
      </w:r>
      <w:r>
        <w:rPr>
          <w:rFonts w:ascii="Arial" w:hAnsi="Arial" w:cs="Arial"/>
          <w:sz w:val="24"/>
          <w:szCs w:val="24"/>
        </w:rPr>
        <w:t>acheco);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18)</w:t>
      </w:r>
      <w:proofErr w:type="gramEnd"/>
      <w:r>
        <w:rPr>
          <w:rFonts w:ascii="Arial" w:hAnsi="Arial" w:cs="Arial"/>
          <w:sz w:val="24"/>
          <w:szCs w:val="24"/>
        </w:rPr>
        <w:t xml:space="preserve"> Rua Dona </w:t>
      </w:r>
      <w:proofErr w:type="spellStart"/>
      <w:r>
        <w:rPr>
          <w:rFonts w:ascii="Arial" w:hAnsi="Arial" w:cs="Arial"/>
          <w:sz w:val="24"/>
          <w:szCs w:val="24"/>
        </w:rPr>
        <w:t>Nitinha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19)</w:t>
      </w:r>
      <w:proofErr w:type="gramEnd"/>
      <w:r>
        <w:rPr>
          <w:rFonts w:ascii="Arial" w:hAnsi="Arial" w:cs="Arial"/>
          <w:sz w:val="24"/>
          <w:szCs w:val="24"/>
        </w:rPr>
        <w:t xml:space="preserve"> Rua Carolina Aurélia Duarte;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20)</w:t>
      </w:r>
      <w:proofErr w:type="gramEnd"/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Geraldino</w:t>
      </w:r>
      <w:proofErr w:type="spellEnd"/>
      <w:r>
        <w:rPr>
          <w:rFonts w:ascii="Arial" w:hAnsi="Arial" w:cs="Arial"/>
          <w:sz w:val="24"/>
          <w:szCs w:val="24"/>
        </w:rPr>
        <w:t xml:space="preserve"> Martins Reis;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21)</w:t>
      </w:r>
      <w:proofErr w:type="gramEnd"/>
      <w:r>
        <w:rPr>
          <w:rFonts w:ascii="Arial" w:hAnsi="Arial" w:cs="Arial"/>
          <w:sz w:val="24"/>
          <w:szCs w:val="24"/>
        </w:rPr>
        <w:t xml:space="preserve"> Rua Navegantes;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22)</w:t>
      </w:r>
      <w:proofErr w:type="gramEnd"/>
      <w:r>
        <w:rPr>
          <w:rFonts w:ascii="Arial" w:hAnsi="Arial" w:cs="Arial"/>
          <w:sz w:val="24"/>
          <w:szCs w:val="24"/>
        </w:rPr>
        <w:t xml:space="preserve"> Rua General de Brito;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23)</w:t>
      </w:r>
      <w:proofErr w:type="gramEnd"/>
      <w:r>
        <w:rPr>
          <w:rFonts w:ascii="Arial" w:hAnsi="Arial" w:cs="Arial"/>
          <w:sz w:val="24"/>
          <w:szCs w:val="24"/>
        </w:rPr>
        <w:t xml:space="preserve"> Rua José G. Lopes;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24)</w:t>
      </w:r>
      <w:proofErr w:type="gramEnd"/>
      <w:r>
        <w:rPr>
          <w:rFonts w:ascii="Arial" w:hAnsi="Arial" w:cs="Arial"/>
          <w:sz w:val="24"/>
          <w:szCs w:val="24"/>
        </w:rPr>
        <w:t xml:space="preserve"> Rua Durval Reis;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25)</w:t>
      </w:r>
      <w:proofErr w:type="gramEnd"/>
      <w:r>
        <w:rPr>
          <w:rFonts w:ascii="Arial" w:hAnsi="Arial" w:cs="Arial"/>
          <w:sz w:val="24"/>
          <w:szCs w:val="24"/>
        </w:rPr>
        <w:t xml:space="preserve"> Rua Mariano Rocha Júnior;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26)</w:t>
      </w:r>
      <w:proofErr w:type="gramEnd"/>
      <w:r>
        <w:rPr>
          <w:rFonts w:ascii="Arial" w:hAnsi="Arial" w:cs="Arial"/>
          <w:sz w:val="24"/>
          <w:szCs w:val="24"/>
        </w:rPr>
        <w:t xml:space="preserve"> Rua Pedro Mariano Rocha;</w:t>
      </w:r>
    </w:p>
    <w:p w:rsidR="005E17AE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27)</w:t>
      </w:r>
      <w:proofErr w:type="gramEnd"/>
      <w:r>
        <w:rPr>
          <w:rFonts w:ascii="Arial" w:hAnsi="Arial" w:cs="Arial"/>
          <w:sz w:val="24"/>
          <w:szCs w:val="24"/>
        </w:rPr>
        <w:t xml:space="preserve"> Rua José Antônio Maurício;</w:t>
      </w:r>
    </w:p>
    <w:p w:rsidR="005E17AE" w:rsidRPr="00E409E1" w:rsidRDefault="005E17AE" w:rsidP="00E409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28)</w:t>
      </w:r>
      <w:proofErr w:type="gramEnd"/>
      <w:r>
        <w:rPr>
          <w:rFonts w:ascii="Arial" w:hAnsi="Arial" w:cs="Arial"/>
          <w:sz w:val="24"/>
          <w:szCs w:val="24"/>
        </w:rPr>
        <w:t xml:space="preserve"> Rua Independência;</w:t>
      </w:r>
    </w:p>
    <w:p w:rsidR="0077022B" w:rsidRDefault="0077022B" w:rsidP="00E409E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644F" w:rsidRDefault="0077022B" w:rsidP="00E40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4FD0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E409E1" w:rsidRPr="00E409E1">
        <w:rPr>
          <w:rFonts w:ascii="Arial" w:hAnsi="Arial" w:cs="Arial"/>
          <w:sz w:val="24"/>
          <w:szCs w:val="24"/>
        </w:rPr>
        <w:t xml:space="preserve">A presente indicação </w:t>
      </w:r>
      <w:r w:rsidR="0051644F">
        <w:rPr>
          <w:rFonts w:ascii="Arial" w:hAnsi="Arial" w:cs="Arial"/>
          <w:sz w:val="24"/>
          <w:szCs w:val="24"/>
        </w:rPr>
        <w:t>objetiva sensibilizar a Administração Municipal, solicitando atenção e compreensão da mesma no sentido de promover investimentos em infraestrutura no bairro da Praça.</w:t>
      </w:r>
    </w:p>
    <w:p w:rsidR="00110944" w:rsidRDefault="0051644F" w:rsidP="005164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409E1" w:rsidRPr="00E409E1">
        <w:rPr>
          <w:rFonts w:ascii="Arial" w:hAnsi="Arial" w:cs="Arial"/>
          <w:sz w:val="24"/>
          <w:szCs w:val="24"/>
        </w:rPr>
        <w:t>No dia 13/06/2014</w:t>
      </w:r>
      <w:r>
        <w:rPr>
          <w:rFonts w:ascii="Arial" w:hAnsi="Arial" w:cs="Arial"/>
          <w:sz w:val="24"/>
          <w:szCs w:val="24"/>
        </w:rPr>
        <w:t xml:space="preserve"> ú</w:t>
      </w:r>
      <w:r w:rsidRPr="00E409E1">
        <w:rPr>
          <w:rFonts w:ascii="Arial" w:hAnsi="Arial" w:cs="Arial"/>
          <w:sz w:val="24"/>
          <w:szCs w:val="24"/>
        </w:rPr>
        <w:t>ltimo</w:t>
      </w:r>
      <w:r w:rsidR="00E409E1" w:rsidRPr="00E409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09E1" w:rsidRPr="00E409E1">
        <w:rPr>
          <w:rFonts w:ascii="Arial" w:hAnsi="Arial" w:cs="Arial"/>
          <w:sz w:val="24"/>
          <w:szCs w:val="24"/>
        </w:rPr>
        <w:t>Tijucas comemo</w:t>
      </w:r>
      <w:r w:rsidR="00ED0B93">
        <w:rPr>
          <w:rFonts w:ascii="Arial" w:hAnsi="Arial" w:cs="Arial"/>
          <w:sz w:val="24"/>
          <w:szCs w:val="24"/>
        </w:rPr>
        <w:t>rou</w:t>
      </w:r>
      <w:proofErr w:type="gramEnd"/>
      <w:r w:rsidR="00ED0B93">
        <w:rPr>
          <w:rFonts w:ascii="Arial" w:hAnsi="Arial" w:cs="Arial"/>
          <w:sz w:val="24"/>
          <w:szCs w:val="24"/>
        </w:rPr>
        <w:t xml:space="preserve"> 154 anos de emancipação polí</w:t>
      </w:r>
      <w:r w:rsidR="00E409E1" w:rsidRPr="00E409E1">
        <w:rPr>
          <w:rFonts w:ascii="Arial" w:hAnsi="Arial" w:cs="Arial"/>
          <w:sz w:val="24"/>
          <w:szCs w:val="24"/>
        </w:rPr>
        <w:t>tico</w:t>
      </w:r>
      <w:r w:rsidR="00ED0B93">
        <w:rPr>
          <w:rFonts w:ascii="Arial" w:hAnsi="Arial" w:cs="Arial"/>
          <w:sz w:val="24"/>
          <w:szCs w:val="24"/>
        </w:rPr>
        <w:t>-</w:t>
      </w:r>
      <w:r w:rsidR="00E409E1" w:rsidRPr="00E409E1">
        <w:rPr>
          <w:rFonts w:ascii="Arial" w:hAnsi="Arial" w:cs="Arial"/>
          <w:sz w:val="24"/>
          <w:szCs w:val="24"/>
        </w:rPr>
        <w:t xml:space="preserve"> administrativ</w:t>
      </w:r>
      <w:r w:rsidR="00CB6B1D">
        <w:rPr>
          <w:rFonts w:ascii="Arial" w:hAnsi="Arial" w:cs="Arial"/>
          <w:sz w:val="24"/>
          <w:szCs w:val="24"/>
        </w:rPr>
        <w:t>a e foi no bairro da P</w:t>
      </w:r>
      <w:r w:rsidR="00ED0B93">
        <w:rPr>
          <w:rFonts w:ascii="Arial" w:hAnsi="Arial" w:cs="Arial"/>
          <w:sz w:val="24"/>
          <w:szCs w:val="24"/>
        </w:rPr>
        <w:t>raça que T</w:t>
      </w:r>
      <w:r w:rsidR="00E409E1" w:rsidRPr="00E409E1">
        <w:rPr>
          <w:rFonts w:ascii="Arial" w:hAnsi="Arial" w:cs="Arial"/>
          <w:sz w:val="24"/>
          <w:szCs w:val="24"/>
        </w:rPr>
        <w:t>ijucas nasceu.</w:t>
      </w:r>
      <w:r>
        <w:rPr>
          <w:rFonts w:ascii="Arial" w:hAnsi="Arial" w:cs="Arial"/>
          <w:sz w:val="24"/>
          <w:szCs w:val="24"/>
        </w:rPr>
        <w:t xml:space="preserve"> </w:t>
      </w:r>
      <w:r w:rsidR="00E409E1" w:rsidRPr="00E409E1">
        <w:rPr>
          <w:rFonts w:ascii="Arial" w:hAnsi="Arial" w:cs="Arial"/>
          <w:sz w:val="24"/>
          <w:szCs w:val="24"/>
        </w:rPr>
        <w:t>Trata-se</w:t>
      </w:r>
      <w:r>
        <w:rPr>
          <w:rFonts w:ascii="Arial" w:hAnsi="Arial" w:cs="Arial"/>
          <w:sz w:val="24"/>
          <w:szCs w:val="24"/>
        </w:rPr>
        <w:t>,</w:t>
      </w:r>
      <w:r w:rsidR="00E409E1" w:rsidRPr="00E409E1">
        <w:rPr>
          <w:rFonts w:ascii="Arial" w:hAnsi="Arial" w:cs="Arial"/>
          <w:sz w:val="24"/>
          <w:szCs w:val="24"/>
        </w:rPr>
        <w:t xml:space="preserve"> do bairro ma</w:t>
      </w:r>
      <w:r>
        <w:rPr>
          <w:rFonts w:ascii="Arial" w:hAnsi="Arial" w:cs="Arial"/>
          <w:sz w:val="24"/>
          <w:szCs w:val="24"/>
        </w:rPr>
        <w:t>i</w:t>
      </w:r>
      <w:r w:rsidR="00E409E1" w:rsidRPr="00E409E1">
        <w:rPr>
          <w:rFonts w:ascii="Arial" w:hAnsi="Arial" w:cs="Arial"/>
          <w:sz w:val="24"/>
          <w:szCs w:val="24"/>
        </w:rPr>
        <w:t>s antigo,</w:t>
      </w:r>
      <w:r w:rsidR="00ED0B93">
        <w:rPr>
          <w:rFonts w:ascii="Arial" w:hAnsi="Arial" w:cs="Arial"/>
          <w:sz w:val="24"/>
          <w:szCs w:val="24"/>
        </w:rPr>
        <w:t xml:space="preserve"> </w:t>
      </w:r>
      <w:r w:rsidR="00E409E1" w:rsidRPr="00E409E1">
        <w:rPr>
          <w:rFonts w:ascii="Arial" w:hAnsi="Arial" w:cs="Arial"/>
          <w:sz w:val="24"/>
          <w:szCs w:val="24"/>
        </w:rPr>
        <w:t>mais populoso</w:t>
      </w:r>
      <w:r>
        <w:rPr>
          <w:rFonts w:ascii="Arial" w:hAnsi="Arial" w:cs="Arial"/>
          <w:sz w:val="24"/>
          <w:szCs w:val="24"/>
        </w:rPr>
        <w:t xml:space="preserve">, </w:t>
      </w:r>
      <w:r w:rsidR="00E409E1" w:rsidRPr="00E409E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também, </w:t>
      </w:r>
      <w:r w:rsidR="00E409E1" w:rsidRPr="00E409E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bairro</w:t>
      </w:r>
      <w:r w:rsidR="00E409E1" w:rsidRPr="00E409E1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i</w:t>
      </w:r>
      <w:r w:rsidR="00E409E1" w:rsidRPr="00E409E1">
        <w:rPr>
          <w:rFonts w:ascii="Arial" w:hAnsi="Arial" w:cs="Arial"/>
          <w:sz w:val="24"/>
          <w:szCs w:val="24"/>
        </w:rPr>
        <w:t>s carente</w:t>
      </w:r>
      <w:r w:rsidR="00ED0B93">
        <w:rPr>
          <w:rFonts w:ascii="Arial" w:hAnsi="Arial" w:cs="Arial"/>
          <w:sz w:val="24"/>
          <w:szCs w:val="24"/>
        </w:rPr>
        <w:t xml:space="preserve"> </w:t>
      </w:r>
      <w:r w:rsidR="00E409E1" w:rsidRPr="00E409E1">
        <w:rPr>
          <w:rFonts w:ascii="Arial" w:hAnsi="Arial" w:cs="Arial"/>
          <w:sz w:val="24"/>
          <w:szCs w:val="24"/>
        </w:rPr>
        <w:t>no q</w:t>
      </w:r>
      <w:r>
        <w:rPr>
          <w:rFonts w:ascii="Arial" w:hAnsi="Arial" w:cs="Arial"/>
          <w:sz w:val="24"/>
          <w:szCs w:val="24"/>
        </w:rPr>
        <w:t>ue conc</w:t>
      </w:r>
      <w:r w:rsidR="00ED0B93">
        <w:rPr>
          <w:rFonts w:ascii="Arial" w:hAnsi="Arial" w:cs="Arial"/>
          <w:sz w:val="24"/>
          <w:szCs w:val="24"/>
        </w:rPr>
        <w:t>erne</w:t>
      </w:r>
      <w:r>
        <w:rPr>
          <w:rFonts w:ascii="Arial" w:hAnsi="Arial" w:cs="Arial"/>
          <w:sz w:val="24"/>
          <w:szCs w:val="24"/>
        </w:rPr>
        <w:t>nte</w:t>
      </w:r>
      <w:r w:rsidR="00ED0B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às </w:t>
      </w:r>
      <w:r w:rsidR="00ED0B93">
        <w:rPr>
          <w:rFonts w:ascii="Arial" w:hAnsi="Arial" w:cs="Arial"/>
          <w:sz w:val="24"/>
          <w:szCs w:val="24"/>
        </w:rPr>
        <w:t>polí</w:t>
      </w:r>
      <w:r w:rsidR="00CB6B1D">
        <w:rPr>
          <w:rFonts w:ascii="Arial" w:hAnsi="Arial" w:cs="Arial"/>
          <w:sz w:val="24"/>
          <w:szCs w:val="24"/>
        </w:rPr>
        <w:t>ticas públicas</w:t>
      </w:r>
      <w:r>
        <w:rPr>
          <w:rFonts w:ascii="Arial" w:hAnsi="Arial" w:cs="Arial"/>
          <w:sz w:val="24"/>
          <w:szCs w:val="24"/>
        </w:rPr>
        <w:t xml:space="preserve"> desenvolvidas e </w:t>
      </w:r>
      <w:r w:rsidR="00CB6B1D">
        <w:rPr>
          <w:rFonts w:ascii="Arial" w:hAnsi="Arial" w:cs="Arial"/>
          <w:sz w:val="24"/>
          <w:szCs w:val="24"/>
        </w:rPr>
        <w:t>praticadas pela</w:t>
      </w:r>
      <w:r>
        <w:rPr>
          <w:rFonts w:ascii="Arial" w:hAnsi="Arial" w:cs="Arial"/>
          <w:sz w:val="24"/>
          <w:szCs w:val="24"/>
        </w:rPr>
        <w:t xml:space="preserve">s diversas Administrações </w:t>
      </w:r>
      <w:r w:rsidR="00E409E1" w:rsidRPr="00E409E1">
        <w:rPr>
          <w:rFonts w:ascii="Arial" w:hAnsi="Arial" w:cs="Arial"/>
          <w:sz w:val="24"/>
          <w:szCs w:val="24"/>
        </w:rPr>
        <w:t xml:space="preserve">nesses 154 anos </w:t>
      </w:r>
      <w:r w:rsidR="00110944">
        <w:rPr>
          <w:rFonts w:ascii="Arial" w:hAnsi="Arial" w:cs="Arial"/>
          <w:sz w:val="24"/>
          <w:szCs w:val="24"/>
        </w:rPr>
        <w:t xml:space="preserve">de história de Tijucas. São muitos anos de esquecimento, </w:t>
      </w:r>
      <w:r w:rsidR="00E409E1" w:rsidRPr="00E409E1">
        <w:rPr>
          <w:rFonts w:ascii="Arial" w:hAnsi="Arial" w:cs="Arial"/>
          <w:sz w:val="24"/>
          <w:szCs w:val="24"/>
        </w:rPr>
        <w:t>negligencia</w:t>
      </w:r>
      <w:r w:rsidR="00110944">
        <w:rPr>
          <w:rFonts w:ascii="Arial" w:hAnsi="Arial" w:cs="Arial"/>
          <w:sz w:val="24"/>
          <w:szCs w:val="24"/>
        </w:rPr>
        <w:t xml:space="preserve">ndo, logo, </w:t>
      </w:r>
      <w:r w:rsidR="00E409E1" w:rsidRPr="00E409E1">
        <w:rPr>
          <w:rFonts w:ascii="Arial" w:hAnsi="Arial" w:cs="Arial"/>
          <w:sz w:val="24"/>
          <w:szCs w:val="24"/>
        </w:rPr>
        <w:t>investimentos</w:t>
      </w:r>
      <w:r w:rsidR="00110944">
        <w:rPr>
          <w:rFonts w:ascii="Arial" w:hAnsi="Arial" w:cs="Arial"/>
          <w:sz w:val="24"/>
          <w:szCs w:val="24"/>
        </w:rPr>
        <w:t xml:space="preserve"> na </w:t>
      </w:r>
      <w:r w:rsidR="00CB6B1D">
        <w:rPr>
          <w:rFonts w:ascii="Arial" w:hAnsi="Arial" w:cs="Arial"/>
          <w:sz w:val="24"/>
          <w:szCs w:val="24"/>
        </w:rPr>
        <w:t>infraestrutura</w:t>
      </w:r>
      <w:r w:rsidR="00110944">
        <w:rPr>
          <w:rFonts w:ascii="Arial" w:hAnsi="Arial" w:cs="Arial"/>
          <w:sz w:val="24"/>
          <w:szCs w:val="24"/>
        </w:rPr>
        <w:t xml:space="preserve"> mínima </w:t>
      </w:r>
      <w:r w:rsidR="00CB6B1D">
        <w:rPr>
          <w:rFonts w:ascii="Arial" w:hAnsi="Arial" w:cs="Arial"/>
          <w:sz w:val="24"/>
          <w:szCs w:val="24"/>
        </w:rPr>
        <w:t>no bairro da P</w:t>
      </w:r>
      <w:r w:rsidR="00E409E1" w:rsidRPr="00E409E1">
        <w:rPr>
          <w:rFonts w:ascii="Arial" w:hAnsi="Arial" w:cs="Arial"/>
          <w:sz w:val="24"/>
          <w:szCs w:val="24"/>
        </w:rPr>
        <w:t>raça,</w:t>
      </w:r>
      <w:r w:rsidR="00ED0B93">
        <w:rPr>
          <w:rFonts w:ascii="Arial" w:hAnsi="Arial" w:cs="Arial"/>
          <w:sz w:val="24"/>
          <w:szCs w:val="24"/>
        </w:rPr>
        <w:t xml:space="preserve"> </w:t>
      </w:r>
    </w:p>
    <w:p w:rsidR="00D665E9" w:rsidRDefault="00110944" w:rsidP="00D665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Nota-se que no bairro da Praça o desenvolvimento da </w:t>
      </w:r>
      <w:bookmarkStart w:id="2" w:name="OLE_LINK6"/>
      <w:bookmarkStart w:id="3" w:name="OLE_LINK7"/>
      <w:bookmarkStart w:id="4" w:name="OLE_LINK8"/>
      <w:r>
        <w:rPr>
          <w:rFonts w:ascii="Arial" w:hAnsi="Arial" w:cs="Arial"/>
          <w:sz w:val="24"/>
          <w:szCs w:val="24"/>
        </w:rPr>
        <w:t xml:space="preserve">infraestrutura 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 xml:space="preserve">tem sido lento, praticamente inexistente. Em </w:t>
      </w:r>
      <w:r w:rsidR="00D665E9">
        <w:rPr>
          <w:rFonts w:ascii="Arial" w:hAnsi="Arial" w:cs="Arial"/>
          <w:sz w:val="24"/>
          <w:szCs w:val="24"/>
        </w:rPr>
        <w:t xml:space="preserve">outras palavras, o desenvolvimento da infraestrutura do bairro da Praça “caminha a passos de tartaruga”. É inadmissível que em pleno século XXI, na era da nanotecnologia, onde há novos inventos a cada hora, e a obsolescência dos equipamentos é administrada pelo “capital”, que ainda haja, no bairro da Praça, problemas, por parte da municipalidade, em suprir as necessidades mais básicas em </w:t>
      </w:r>
      <w:bookmarkStart w:id="5" w:name="OLE_LINK9"/>
      <w:bookmarkStart w:id="6" w:name="OLE_LINK10"/>
      <w:r w:rsidR="00D665E9">
        <w:rPr>
          <w:rFonts w:ascii="Arial" w:hAnsi="Arial" w:cs="Arial"/>
          <w:sz w:val="24"/>
          <w:szCs w:val="24"/>
        </w:rPr>
        <w:t>infraestrutura</w:t>
      </w:r>
      <w:bookmarkEnd w:id="5"/>
      <w:bookmarkEnd w:id="6"/>
      <w:r w:rsidR="00D665E9">
        <w:rPr>
          <w:rFonts w:ascii="Arial" w:hAnsi="Arial" w:cs="Arial"/>
          <w:sz w:val="24"/>
          <w:szCs w:val="24"/>
        </w:rPr>
        <w:t xml:space="preserve"> (com reflexo, também, no saneamento básico e, assim, na saúde preventiva da população Tijuquense), tais quais canalização/tubulação de valas, drenagem pluvial e pavimentação de ruas.</w:t>
      </w:r>
    </w:p>
    <w:p w:rsidR="00D665E9" w:rsidRPr="00E409E1" w:rsidRDefault="00ED0B93" w:rsidP="00D665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65E9">
        <w:rPr>
          <w:rFonts w:ascii="Arial" w:hAnsi="Arial" w:cs="Arial"/>
          <w:sz w:val="24"/>
          <w:szCs w:val="24"/>
        </w:rPr>
        <w:tab/>
        <w:t xml:space="preserve">Disponibilizar </w:t>
      </w:r>
      <w:r w:rsidR="00E409E1" w:rsidRPr="00E409E1">
        <w:rPr>
          <w:rFonts w:ascii="Arial" w:hAnsi="Arial" w:cs="Arial"/>
          <w:sz w:val="24"/>
          <w:szCs w:val="24"/>
        </w:rPr>
        <w:t>infraestrutura é requisito básico para man</w:t>
      </w:r>
      <w:r w:rsidR="00D665E9">
        <w:rPr>
          <w:rFonts w:ascii="Arial" w:hAnsi="Arial" w:cs="Arial"/>
          <w:sz w:val="24"/>
          <w:szCs w:val="24"/>
        </w:rPr>
        <w:t>ter os moradores do bairro saudá</w:t>
      </w:r>
      <w:r w:rsidR="00D665E9" w:rsidRPr="00E409E1">
        <w:rPr>
          <w:rFonts w:ascii="Arial" w:hAnsi="Arial" w:cs="Arial"/>
          <w:sz w:val="24"/>
          <w:szCs w:val="24"/>
        </w:rPr>
        <w:t>ve</w:t>
      </w:r>
      <w:r w:rsidR="00D665E9">
        <w:rPr>
          <w:rFonts w:ascii="Arial" w:hAnsi="Arial" w:cs="Arial"/>
          <w:sz w:val="24"/>
          <w:szCs w:val="24"/>
        </w:rPr>
        <w:t xml:space="preserve">is e felizes. Oportunizando infraestrutura, a municipalidade atinge diretamente as pessoas mais carentes. </w:t>
      </w:r>
    </w:p>
    <w:p w:rsidR="00163659" w:rsidRDefault="00D665E9" w:rsidP="00D665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Investir </w:t>
      </w:r>
      <w:r w:rsidR="00E409E1" w:rsidRPr="00E409E1">
        <w:rPr>
          <w:rFonts w:ascii="Arial" w:hAnsi="Arial" w:cs="Arial"/>
          <w:sz w:val="24"/>
          <w:szCs w:val="24"/>
        </w:rPr>
        <w:t>em infraestrutura</w:t>
      </w:r>
      <w:r>
        <w:rPr>
          <w:rFonts w:ascii="Arial" w:hAnsi="Arial" w:cs="Arial"/>
          <w:sz w:val="24"/>
          <w:szCs w:val="24"/>
        </w:rPr>
        <w:t>,</w:t>
      </w:r>
      <w:r w:rsidR="00E409E1" w:rsidRPr="00E40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também é investir no combate as desigualdades sociais e na saúde preventiva. Desenvolver a infraestrutura</w:t>
      </w:r>
      <w:r w:rsidR="00163659">
        <w:rPr>
          <w:rFonts w:ascii="Arial" w:hAnsi="Arial" w:cs="Arial"/>
          <w:sz w:val="24"/>
          <w:szCs w:val="24"/>
        </w:rPr>
        <w:t xml:space="preserve"> é essencial na criação de novas possibilidades econômicas. </w:t>
      </w:r>
    </w:p>
    <w:p w:rsidR="00D665E9" w:rsidRDefault="00163659" w:rsidP="00D665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 e em nome da Comunidade do bairro da Praça, solicitamos a Prefeitura de Tijucas que priorize investimentos na infraestrutura do bairro, saudando uma antiga dívida política e social com o povo da Praça, melhorando a qualidade de vida das pessoas do nosso querido bairro da Praça.</w:t>
      </w: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lastRenderedPageBreak/>
        <w:t>Cordialmente,</w:t>
      </w:r>
    </w:p>
    <w:p w:rsidR="00E21A18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p w:rsidR="00EB2482" w:rsidRPr="00FF59DC" w:rsidRDefault="00EB2482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864FD0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0"/>
    <w:bookmarkEnd w:id="1"/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E9" w:rsidRDefault="00D665E9" w:rsidP="002D01ED">
      <w:pPr>
        <w:spacing w:after="0" w:line="240" w:lineRule="auto"/>
      </w:pPr>
      <w:r>
        <w:separator/>
      </w:r>
    </w:p>
  </w:endnote>
  <w:endnote w:type="continuationSeparator" w:id="0">
    <w:p w:rsidR="00D665E9" w:rsidRDefault="00D665E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E9" w:rsidRDefault="00D665E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D665E9" w:rsidRPr="004B4643" w:rsidRDefault="00D665E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D665E9" w:rsidRPr="004B4643" w:rsidRDefault="00D665E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E9" w:rsidRDefault="00D665E9" w:rsidP="002D01ED">
      <w:pPr>
        <w:spacing w:after="0" w:line="240" w:lineRule="auto"/>
      </w:pPr>
      <w:r>
        <w:separator/>
      </w:r>
    </w:p>
  </w:footnote>
  <w:footnote w:type="continuationSeparator" w:id="0">
    <w:p w:rsidR="00D665E9" w:rsidRDefault="00D665E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D665E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D665E9" w:rsidRDefault="00D665E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D665E9" w:rsidRDefault="00D665E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D665E9" w:rsidRDefault="00D665E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D665E9" w:rsidRDefault="00D665E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5E9" w:rsidRDefault="00D665E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4643"/>
    <w:rsid w:val="00013B84"/>
    <w:rsid w:val="00031DA9"/>
    <w:rsid w:val="00085552"/>
    <w:rsid w:val="00085B4A"/>
    <w:rsid w:val="0009299A"/>
    <w:rsid w:val="00094FFF"/>
    <w:rsid w:val="000B073E"/>
    <w:rsid w:val="000D22CE"/>
    <w:rsid w:val="000D72CD"/>
    <w:rsid w:val="000E136F"/>
    <w:rsid w:val="000E5FE8"/>
    <w:rsid w:val="000F7A6E"/>
    <w:rsid w:val="00110944"/>
    <w:rsid w:val="00125F4E"/>
    <w:rsid w:val="00137AB2"/>
    <w:rsid w:val="00150537"/>
    <w:rsid w:val="00155AE5"/>
    <w:rsid w:val="00163659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77353"/>
    <w:rsid w:val="00284205"/>
    <w:rsid w:val="0028788B"/>
    <w:rsid w:val="002D01ED"/>
    <w:rsid w:val="002D184A"/>
    <w:rsid w:val="002D7C3B"/>
    <w:rsid w:val="002E1BB8"/>
    <w:rsid w:val="002E3973"/>
    <w:rsid w:val="002F26CA"/>
    <w:rsid w:val="00300455"/>
    <w:rsid w:val="003065C1"/>
    <w:rsid w:val="00313C28"/>
    <w:rsid w:val="00314C39"/>
    <w:rsid w:val="00315CFA"/>
    <w:rsid w:val="00331E50"/>
    <w:rsid w:val="00337450"/>
    <w:rsid w:val="0034102E"/>
    <w:rsid w:val="00341781"/>
    <w:rsid w:val="00351F6E"/>
    <w:rsid w:val="00355C8C"/>
    <w:rsid w:val="00357942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7429C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44F"/>
    <w:rsid w:val="0051685A"/>
    <w:rsid w:val="005213C4"/>
    <w:rsid w:val="00546B99"/>
    <w:rsid w:val="00552F09"/>
    <w:rsid w:val="00553FD9"/>
    <w:rsid w:val="00554F62"/>
    <w:rsid w:val="00562210"/>
    <w:rsid w:val="00566905"/>
    <w:rsid w:val="00570CFB"/>
    <w:rsid w:val="005866C8"/>
    <w:rsid w:val="00592F58"/>
    <w:rsid w:val="00595974"/>
    <w:rsid w:val="005A254A"/>
    <w:rsid w:val="005B7AF4"/>
    <w:rsid w:val="005D14DE"/>
    <w:rsid w:val="005D54A1"/>
    <w:rsid w:val="005D56F5"/>
    <w:rsid w:val="005D7729"/>
    <w:rsid w:val="005E17AE"/>
    <w:rsid w:val="005E35C3"/>
    <w:rsid w:val="00606297"/>
    <w:rsid w:val="00640B0E"/>
    <w:rsid w:val="006549A7"/>
    <w:rsid w:val="00667362"/>
    <w:rsid w:val="00686DBF"/>
    <w:rsid w:val="006B36E8"/>
    <w:rsid w:val="006B56A8"/>
    <w:rsid w:val="006C15A6"/>
    <w:rsid w:val="006E3D28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C636F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64FD0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658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B6B1D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665E9"/>
    <w:rsid w:val="00D70DFA"/>
    <w:rsid w:val="00D72BBF"/>
    <w:rsid w:val="00D742EE"/>
    <w:rsid w:val="00D9624A"/>
    <w:rsid w:val="00DB120A"/>
    <w:rsid w:val="00DB223C"/>
    <w:rsid w:val="00DC0127"/>
    <w:rsid w:val="00DE0DF3"/>
    <w:rsid w:val="00DE709D"/>
    <w:rsid w:val="00DF6F21"/>
    <w:rsid w:val="00DF7A1E"/>
    <w:rsid w:val="00E04460"/>
    <w:rsid w:val="00E04998"/>
    <w:rsid w:val="00E142FF"/>
    <w:rsid w:val="00E21A18"/>
    <w:rsid w:val="00E24CD4"/>
    <w:rsid w:val="00E25797"/>
    <w:rsid w:val="00E31874"/>
    <w:rsid w:val="00E4099E"/>
    <w:rsid w:val="00E409E1"/>
    <w:rsid w:val="00E4236C"/>
    <w:rsid w:val="00E441AC"/>
    <w:rsid w:val="00E82949"/>
    <w:rsid w:val="00E82BD9"/>
    <w:rsid w:val="00E8762C"/>
    <w:rsid w:val="00E91612"/>
    <w:rsid w:val="00E96748"/>
    <w:rsid w:val="00EB2482"/>
    <w:rsid w:val="00EB40BF"/>
    <w:rsid w:val="00EC54BC"/>
    <w:rsid w:val="00ED0B93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ADED-F58C-48A0-BC2B-AC20606E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CARLOS GABINETE</cp:lastModifiedBy>
  <cp:revision>11</cp:revision>
  <cp:lastPrinted>2014-06-16T20:12:00Z</cp:lastPrinted>
  <dcterms:created xsi:type="dcterms:W3CDTF">2014-06-16T19:57:00Z</dcterms:created>
  <dcterms:modified xsi:type="dcterms:W3CDTF">2014-06-18T17:53:00Z</dcterms:modified>
</cp:coreProperties>
</file>